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BC4" w:rsidRPr="00DA10FC" w:rsidRDefault="00A23BC4" w:rsidP="00A23BC4">
      <w:r>
        <w:t xml:space="preserve">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</w:p>
    <w:p w:rsidR="00A23BC4" w:rsidRPr="00FD0A21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4"/>
          <w:szCs w:val="24"/>
        </w:rPr>
        <w:t xml:space="preserve"> </w:t>
      </w:r>
      <w:r w:rsidRPr="00FD0A21">
        <w:rPr>
          <w:b/>
          <w:spacing w:val="24"/>
          <w:sz w:val="28"/>
          <w:szCs w:val="28"/>
        </w:rPr>
        <w:t xml:space="preserve">СОВЕТ </w:t>
      </w:r>
    </w:p>
    <w:p w:rsidR="00A23BC4" w:rsidRPr="00FD0A21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 xml:space="preserve">КОЧЕТНОВСКОГО МУНИЦИПАЛЬНОГО ОБРАЗОВАНИЯ </w:t>
      </w:r>
    </w:p>
    <w:p w:rsidR="00A23BC4" w:rsidRPr="00FD0A21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>РОВЕНСКОГО МУНИЦИПАЛЬНОГО РАЙОНА</w:t>
      </w:r>
    </w:p>
    <w:p w:rsidR="00A23BC4" w:rsidRPr="00FD0A21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>САРАТОВСКОЙ ОБЛАСТИ</w:t>
      </w:r>
    </w:p>
    <w:p w:rsidR="00A23BC4" w:rsidRPr="00FD0A21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ЧЕТВЁРТОГО</w:t>
      </w:r>
      <w:r w:rsidRPr="00FD0A21">
        <w:rPr>
          <w:b/>
          <w:spacing w:val="24"/>
          <w:sz w:val="28"/>
          <w:szCs w:val="28"/>
        </w:rPr>
        <w:t xml:space="preserve"> СОЗЫВА</w:t>
      </w:r>
    </w:p>
    <w:p w:rsidR="00A23BC4" w:rsidRPr="00D03519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4"/>
          <w:szCs w:val="24"/>
        </w:rPr>
      </w:pPr>
    </w:p>
    <w:p w:rsidR="00A23BC4" w:rsidRDefault="00A23BC4" w:rsidP="00A23BC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</w:t>
      </w:r>
      <w:proofErr w:type="gramStart"/>
      <w:r w:rsidRPr="000A581D">
        <w:rPr>
          <w:b/>
          <w:spacing w:val="24"/>
          <w:sz w:val="28"/>
          <w:szCs w:val="28"/>
        </w:rPr>
        <w:t>Р</w:t>
      </w:r>
      <w:proofErr w:type="gramEnd"/>
      <w:r w:rsidRPr="000A581D">
        <w:rPr>
          <w:b/>
          <w:spacing w:val="24"/>
          <w:sz w:val="28"/>
          <w:szCs w:val="28"/>
        </w:rPr>
        <w:t xml:space="preserve"> Е Ш Е Н И Е</w:t>
      </w:r>
      <w:r>
        <w:rPr>
          <w:b/>
          <w:spacing w:val="24"/>
          <w:sz w:val="28"/>
          <w:szCs w:val="28"/>
        </w:rPr>
        <w:t xml:space="preserve">  </w:t>
      </w:r>
    </w:p>
    <w:p w:rsidR="00A23BC4" w:rsidRDefault="00A23BC4" w:rsidP="00A23BC4"/>
    <w:p w:rsidR="00A23BC4" w:rsidRDefault="00A23BC4" w:rsidP="00A23BC4">
      <w:pPr>
        <w:jc w:val="both"/>
        <w:rPr>
          <w:b/>
          <w:sz w:val="28"/>
        </w:rPr>
      </w:pPr>
      <w:r>
        <w:rPr>
          <w:b/>
          <w:sz w:val="28"/>
        </w:rPr>
        <w:t>о</w:t>
      </w:r>
      <w:r w:rsidRPr="00974FA4">
        <w:rPr>
          <w:b/>
          <w:sz w:val="28"/>
        </w:rPr>
        <w:t>т</w:t>
      </w:r>
      <w:r>
        <w:rPr>
          <w:b/>
          <w:sz w:val="28"/>
        </w:rPr>
        <w:t xml:space="preserve"> 18.12.2020 г.                                   № 148</w:t>
      </w:r>
      <w:r w:rsidRPr="00974FA4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               с. </w:t>
      </w:r>
      <w:proofErr w:type="spellStart"/>
      <w:r>
        <w:rPr>
          <w:b/>
          <w:sz w:val="28"/>
        </w:rPr>
        <w:t>Кочетное</w:t>
      </w:r>
      <w:proofErr w:type="spellEnd"/>
    </w:p>
    <w:p w:rsidR="00A23BC4" w:rsidRDefault="00A23BC4" w:rsidP="00A23BC4">
      <w:pPr>
        <w:jc w:val="both"/>
        <w:rPr>
          <w:b/>
          <w:sz w:val="28"/>
        </w:rPr>
      </w:pPr>
    </w:p>
    <w:p w:rsidR="00A23BC4" w:rsidRDefault="00A23BC4" w:rsidP="00A23BC4">
      <w:pPr>
        <w:jc w:val="both"/>
        <w:rPr>
          <w:rStyle w:val="a6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Кочетновского муниципального образования  № 32 </w:t>
      </w:r>
      <w:r>
        <w:rPr>
          <w:sz w:val="28"/>
          <w:szCs w:val="28"/>
        </w:rPr>
        <w:t>«</w:t>
      </w:r>
      <w:r>
        <w:rPr>
          <w:rStyle w:val="a6"/>
          <w:sz w:val="28"/>
          <w:szCs w:val="28"/>
        </w:rPr>
        <w:t>О Правилах благоустройства на территории Кочетновского муниципального образования Ровенского муниципального района Саратовской области» от 31.10.2017 г.</w:t>
      </w:r>
    </w:p>
    <w:p w:rsidR="00A23BC4" w:rsidRDefault="00A23BC4" w:rsidP="00A23BC4">
      <w:pPr>
        <w:pStyle w:val="a5"/>
        <w:spacing w:before="0" w:beforeAutospacing="0" w:after="0" w:afterAutospacing="0"/>
        <w:jc w:val="both"/>
        <w:rPr>
          <w:rStyle w:val="a6"/>
          <w:color w:val="333333"/>
          <w:sz w:val="28"/>
          <w:szCs w:val="28"/>
        </w:rPr>
      </w:pPr>
    </w:p>
    <w:p w:rsidR="00A23BC4" w:rsidRDefault="004E718C" w:rsidP="00A23BC4">
      <w:pPr>
        <w:pStyle w:val="a5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A23BC4">
        <w:rPr>
          <w:color w:val="333333"/>
          <w:sz w:val="28"/>
          <w:szCs w:val="28"/>
        </w:rPr>
        <w:t>В целях реализации Федерального закона «Об общих принципах организации местного самоуправления в Российской Федерации» от 06.10.2003 г. № 131-ФЗ</w:t>
      </w:r>
      <w:r w:rsidR="00A23BC4" w:rsidRPr="00DD4D54">
        <w:rPr>
          <w:color w:val="333333"/>
          <w:sz w:val="32"/>
          <w:szCs w:val="28"/>
        </w:rPr>
        <w:t xml:space="preserve">, </w:t>
      </w:r>
      <w:r w:rsidR="00A23BC4" w:rsidRPr="00DD4D54">
        <w:rPr>
          <w:bCs/>
          <w:sz w:val="28"/>
          <w:lang w:eastAsia="ar-SA"/>
        </w:rPr>
        <w:t>Методическими рекомендациями подготовки правил благоустройства территорий поселений, городских округов, внутригородских районов, утверждёнными приказом Министерства строительства и жилищно-коммунального хозяйства Российской Федерации № 711/</w:t>
      </w:r>
      <w:proofErr w:type="spellStart"/>
      <w:proofErr w:type="gramStart"/>
      <w:r w:rsidR="00A23BC4" w:rsidRPr="00DD4D54">
        <w:rPr>
          <w:bCs/>
          <w:sz w:val="28"/>
          <w:lang w:eastAsia="ar-SA"/>
        </w:rPr>
        <w:t>пр</w:t>
      </w:r>
      <w:proofErr w:type="spellEnd"/>
      <w:proofErr w:type="gramEnd"/>
      <w:r w:rsidR="00A23BC4" w:rsidRPr="00DD4D54">
        <w:rPr>
          <w:bCs/>
          <w:sz w:val="28"/>
          <w:lang w:eastAsia="ar-SA"/>
        </w:rPr>
        <w:t xml:space="preserve"> от 13.04.2017 г</w:t>
      </w:r>
      <w:r w:rsidR="00A23BC4">
        <w:rPr>
          <w:color w:val="333333"/>
          <w:sz w:val="28"/>
          <w:szCs w:val="28"/>
        </w:rPr>
        <w:t>, на основании  протеста Саратовской межрайонной природоохранной прокуратуры  № 05-05-2020/135 от 11.12.2020 г., Совет Кочетновского муниципального образования</w:t>
      </w:r>
      <w:r w:rsidR="00A23BC4">
        <w:rPr>
          <w:b/>
          <w:sz w:val="28"/>
        </w:rPr>
        <w:t xml:space="preserve"> </w:t>
      </w:r>
      <w:r w:rsidR="00A23BC4">
        <w:rPr>
          <w:b/>
          <w:color w:val="333333"/>
          <w:sz w:val="28"/>
          <w:szCs w:val="28"/>
        </w:rPr>
        <w:t>РЕШИЛ:</w:t>
      </w:r>
    </w:p>
    <w:p w:rsidR="00A23BC4" w:rsidRDefault="00A23BC4" w:rsidP="00A23BC4">
      <w:pPr>
        <w:jc w:val="both"/>
        <w:rPr>
          <w:bCs/>
          <w:sz w:val="28"/>
          <w:szCs w:val="28"/>
        </w:rPr>
      </w:pPr>
      <w:r>
        <w:rPr>
          <w:color w:val="333333"/>
          <w:sz w:val="28"/>
          <w:szCs w:val="28"/>
        </w:rPr>
        <w:br/>
      </w: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Совета Кочетновского муниципального образования  </w:t>
      </w:r>
      <w:r>
        <w:rPr>
          <w:rStyle w:val="a6"/>
          <w:b w:val="0"/>
          <w:sz w:val="28"/>
          <w:szCs w:val="28"/>
        </w:rPr>
        <w:t xml:space="preserve">от 31.10.2017 г. </w:t>
      </w:r>
      <w:r>
        <w:rPr>
          <w:sz w:val="28"/>
          <w:szCs w:val="28"/>
        </w:rPr>
        <w:t>№ 32 «</w:t>
      </w:r>
      <w:r>
        <w:rPr>
          <w:rStyle w:val="a6"/>
          <w:b w:val="0"/>
          <w:sz w:val="28"/>
          <w:szCs w:val="28"/>
        </w:rPr>
        <w:t>О Правилах благоустройства на территории Кочетновского муниципального образования Ровенского муниципального района Саратовской области» от 31.10.2017 года (с внесенными  изменениями в редакции решений Совета № 82 от 21.11.2018 г.,  № 100 от 31.07.2019 г., № 126 от 03.04.2020 г.</w:t>
      </w:r>
      <w:r w:rsidR="004E718C">
        <w:rPr>
          <w:rStyle w:val="a6"/>
          <w:b w:val="0"/>
          <w:sz w:val="28"/>
          <w:szCs w:val="28"/>
        </w:rPr>
        <w:t>, № 145 от 01.12.2020 г.</w:t>
      </w:r>
      <w:r>
        <w:rPr>
          <w:rStyle w:val="a6"/>
          <w:b w:val="0"/>
          <w:sz w:val="28"/>
          <w:szCs w:val="28"/>
        </w:rPr>
        <w:t>)</w:t>
      </w:r>
      <w:r>
        <w:rPr>
          <w:rStyle w:val="a6"/>
        </w:rPr>
        <w:t xml:space="preserve"> </w:t>
      </w:r>
      <w:r>
        <w:rPr>
          <w:bCs/>
          <w:sz w:val="28"/>
          <w:szCs w:val="28"/>
        </w:rPr>
        <w:t>следующие изменения:</w:t>
      </w:r>
      <w:proofErr w:type="gramEnd"/>
    </w:p>
    <w:p w:rsidR="004E718C" w:rsidRDefault="004E718C" w:rsidP="00A23BC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изложить пункт 1.4 «Правил благоустройства» в новой редакции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4E718C" w:rsidRPr="00A21FB1" w:rsidRDefault="004E718C" w:rsidP="004E718C">
      <w:pPr>
        <w:pStyle w:val="aa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bCs/>
          <w:sz w:val="28"/>
          <w:szCs w:val="28"/>
        </w:rPr>
        <w:t>«</w:t>
      </w:r>
      <w:r w:rsidRPr="004E718C">
        <w:rPr>
          <w:rStyle w:val="blk"/>
          <w:rFonts w:ascii="Times New Roman" w:hAnsi="Times New Roman"/>
          <w:color w:val="000000"/>
          <w:sz w:val="28"/>
          <w:szCs w:val="28"/>
        </w:rPr>
        <w:t xml:space="preserve">благоустройство территории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</w:t>
      </w:r>
      <w:r w:rsidRPr="004E718C">
        <w:rPr>
          <w:rStyle w:val="blk"/>
          <w:rFonts w:ascii="Times New Roman" w:hAnsi="Times New Roman"/>
          <w:color w:val="000000"/>
          <w:sz w:val="28"/>
          <w:szCs w:val="28"/>
        </w:rPr>
        <w:lastRenderedPageBreak/>
        <w:t>прилегающих территорий</w:t>
      </w:r>
      <w:r w:rsidRPr="004E71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E718C">
        <w:rPr>
          <w:rStyle w:val="blk"/>
          <w:rFonts w:ascii="Times New Roman" w:hAnsi="Times New Roman"/>
          <w:color w:val="000000"/>
          <w:sz w:val="28"/>
          <w:szCs w:val="28"/>
        </w:rPr>
        <w:t>(п. 36 введен</w:t>
      </w:r>
      <w:proofErr w:type="gramEnd"/>
      <w:r w:rsidRPr="004E718C">
        <w:rPr>
          <w:rStyle w:val="blk"/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4E718C">
        <w:rPr>
          <w:rStyle w:val="blk"/>
          <w:rFonts w:ascii="Times New Roman" w:hAnsi="Times New Roman"/>
          <w:color w:val="000000"/>
          <w:sz w:val="28"/>
          <w:szCs w:val="28"/>
        </w:rPr>
        <w:t>Федеральным </w:t>
      </w:r>
      <w:hyperlink r:id="rId5" w:anchor="dst100057" w:history="1">
        <w:r w:rsidRPr="004E718C">
          <w:rPr>
            <w:rStyle w:val="a9"/>
            <w:rFonts w:ascii="Times New Roman" w:hAnsi="Times New Roman"/>
            <w:color w:val="666699"/>
            <w:sz w:val="28"/>
            <w:szCs w:val="28"/>
          </w:rPr>
          <w:t>законом</w:t>
        </w:r>
      </w:hyperlink>
      <w:r w:rsidRPr="004E718C">
        <w:rPr>
          <w:rStyle w:val="blk"/>
          <w:rFonts w:ascii="Times New Roman" w:hAnsi="Times New Roman"/>
          <w:color w:val="000000"/>
          <w:sz w:val="28"/>
          <w:szCs w:val="28"/>
        </w:rPr>
        <w:t> от 29.12.2017 N 463-ФЗ)</w:t>
      </w:r>
      <w:r>
        <w:rPr>
          <w:rStyle w:val="blk"/>
          <w:rFonts w:ascii="Times New Roman" w:hAnsi="Times New Roman"/>
          <w:color w:val="000000"/>
          <w:sz w:val="28"/>
          <w:szCs w:val="28"/>
        </w:rPr>
        <w:t>»;</w:t>
      </w:r>
      <w:proofErr w:type="gramEnd"/>
    </w:p>
    <w:p w:rsidR="004E718C" w:rsidRDefault="004E718C" w:rsidP="004E718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 изложить пункт 9.5 абзац 2 «Правил благоустройства» в новой редакции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4E718C" w:rsidRDefault="004E718C" w:rsidP="004E718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bCs/>
          <w:sz w:val="28"/>
          <w:szCs w:val="28"/>
        </w:rPr>
        <w:t>«</w:t>
      </w:r>
      <w:r w:rsidRPr="004E718C">
        <w:rPr>
          <w:rFonts w:ascii="Times New Roman" w:hAnsi="Times New Roman"/>
          <w:sz w:val="28"/>
          <w:szCs w:val="28"/>
        </w:rPr>
        <w:t xml:space="preserve">Урны (баки) следует содержать в исправном и опрятном состоянии, удаление отходов из урн должно производиться не реже 1 раза в день, урны необходимо промывать и дезинфицировать (п.4.1.постановления Главного государственного санитарного врача РФ от 05.12.2019 № 20, которым утверждены </w:t>
      </w:r>
      <w:proofErr w:type="spellStart"/>
      <w:r w:rsidRPr="004E718C">
        <w:rPr>
          <w:rFonts w:ascii="Times New Roman" w:hAnsi="Times New Roman"/>
          <w:sz w:val="28"/>
          <w:szCs w:val="28"/>
        </w:rPr>
        <w:t>СанПиН</w:t>
      </w:r>
      <w:proofErr w:type="spellEnd"/>
      <w:r w:rsidRPr="004E718C">
        <w:rPr>
          <w:rFonts w:ascii="Times New Roman" w:hAnsi="Times New Roman"/>
          <w:sz w:val="28"/>
          <w:szCs w:val="28"/>
        </w:rPr>
        <w:t xml:space="preserve"> 2.1.7.3550-19)»;</w:t>
      </w:r>
    </w:p>
    <w:p w:rsidR="004E718C" w:rsidRDefault="004E718C" w:rsidP="004E718C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bCs/>
          <w:sz w:val="28"/>
          <w:szCs w:val="28"/>
        </w:rPr>
        <w:t xml:space="preserve">  изложить пункт 11.8  «Правил благоустройства» в новой редакции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</w:p>
    <w:p w:rsidR="00A23BC4" w:rsidRPr="004E718C" w:rsidRDefault="004E718C" w:rsidP="004E718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bCs/>
          <w:sz w:val="28"/>
          <w:szCs w:val="28"/>
        </w:rPr>
        <w:t>«</w:t>
      </w:r>
      <w:r w:rsidRPr="004E718C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</w:t>
      </w:r>
      <w:proofErr w:type="spellStart"/>
      <w:r w:rsidRPr="004E718C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снегоплавильные</w:t>
      </w:r>
      <w:proofErr w:type="spellEnd"/>
      <w:r w:rsidRPr="004E718C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установки (п.4.8 </w:t>
      </w:r>
      <w:proofErr w:type="spellStart"/>
      <w:r w:rsidRPr="004E718C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СанПиН</w:t>
      </w:r>
      <w:proofErr w:type="spellEnd"/>
      <w:r w:rsidRPr="004E718C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2.1.7.3550-19)».</w:t>
      </w:r>
    </w:p>
    <w:p w:rsidR="00A23BC4" w:rsidRPr="00855C55" w:rsidRDefault="00A23BC4" w:rsidP="00A23BC4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3BC4" w:rsidRDefault="00A23BC4" w:rsidP="00A23B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Настоящее решение после его принятия  обнародовать в местах, установленных решением Совета </w:t>
      </w:r>
      <w:r w:rsidRPr="00075D89">
        <w:rPr>
          <w:sz w:val="28"/>
          <w:szCs w:val="28"/>
        </w:rPr>
        <w:t>Кочетновского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Ровенского муниципального района Саратовской области от </w:t>
      </w:r>
      <w:r w:rsidRPr="00075D89">
        <w:rPr>
          <w:sz w:val="28"/>
          <w:szCs w:val="28"/>
        </w:rPr>
        <w:t>22.10.2005г. № 6 и на официальном сайте</w:t>
      </w:r>
      <w:r>
        <w:rPr>
          <w:sz w:val="28"/>
          <w:szCs w:val="28"/>
        </w:rPr>
        <w:t xml:space="preserve"> //</w:t>
      </w:r>
      <w:proofErr w:type="spellStart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</w:instrText>
      </w:r>
      <w:r w:rsidRPr="00075D89">
        <w:rPr>
          <w:sz w:val="28"/>
          <w:szCs w:val="28"/>
        </w:rPr>
        <w:instrText>http://</w:instrText>
      </w:r>
      <w:r w:rsidRPr="00075D89">
        <w:rPr>
          <w:sz w:val="28"/>
          <w:szCs w:val="28"/>
          <w:lang w:val="en-US"/>
        </w:rPr>
        <w:instrText>kochetnoemo</w:instrText>
      </w:r>
      <w:r w:rsidRPr="00075D89">
        <w:rPr>
          <w:sz w:val="28"/>
          <w:szCs w:val="28"/>
        </w:rPr>
        <w:instrText>.</w:instrText>
      </w:r>
      <w:r w:rsidRPr="00075D89">
        <w:rPr>
          <w:sz w:val="28"/>
          <w:szCs w:val="28"/>
          <w:lang w:val="en-US"/>
        </w:rPr>
        <w:instrText>ru</w:instrText>
      </w:r>
      <w:r w:rsidRPr="00075D89">
        <w:rPr>
          <w:sz w:val="28"/>
          <w:szCs w:val="28"/>
        </w:rPr>
        <w:instrText>/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</w:r>
      <w:r w:rsidRPr="00A57AFD">
        <w:rPr>
          <w:rStyle w:val="a9"/>
          <w:sz w:val="28"/>
          <w:szCs w:val="28"/>
        </w:rPr>
        <w:t>http</w:t>
      </w:r>
      <w:proofErr w:type="spellEnd"/>
      <w:r w:rsidRPr="00A57AFD">
        <w:rPr>
          <w:rStyle w:val="a9"/>
          <w:sz w:val="28"/>
          <w:szCs w:val="28"/>
        </w:rPr>
        <w:t>://</w:t>
      </w:r>
      <w:proofErr w:type="spellStart"/>
      <w:r w:rsidRPr="00A57AFD">
        <w:rPr>
          <w:rStyle w:val="a9"/>
          <w:sz w:val="28"/>
          <w:szCs w:val="28"/>
          <w:lang w:val="en-US"/>
        </w:rPr>
        <w:t>kochetnoemo</w:t>
      </w:r>
      <w:proofErr w:type="spellEnd"/>
      <w:r w:rsidRPr="00075D89">
        <w:rPr>
          <w:rStyle w:val="a9"/>
          <w:sz w:val="28"/>
          <w:szCs w:val="28"/>
        </w:rPr>
        <w:t>.</w:t>
      </w:r>
      <w:proofErr w:type="spellStart"/>
      <w:r w:rsidRPr="00A57AFD">
        <w:rPr>
          <w:rStyle w:val="a9"/>
          <w:sz w:val="28"/>
          <w:szCs w:val="28"/>
          <w:lang w:val="en-US"/>
        </w:rPr>
        <w:t>ru</w:t>
      </w:r>
      <w:proofErr w:type="spellEnd"/>
      <w:r w:rsidRPr="00A57AFD">
        <w:rPr>
          <w:rStyle w:val="a9"/>
          <w:sz w:val="28"/>
          <w:szCs w:val="28"/>
        </w:rPr>
        <w:t>/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A23BC4" w:rsidRPr="006E1DAF" w:rsidRDefault="00A23BC4" w:rsidP="00A23BC4">
      <w:pPr>
        <w:jc w:val="both"/>
        <w:rPr>
          <w:sz w:val="28"/>
          <w:szCs w:val="28"/>
        </w:rPr>
      </w:pPr>
    </w:p>
    <w:p w:rsidR="00A23BC4" w:rsidRDefault="004E718C" w:rsidP="004E718C">
      <w:pPr>
        <w:autoSpaceDE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23BC4" w:rsidRPr="00855C55">
        <w:rPr>
          <w:sz w:val="28"/>
          <w:szCs w:val="28"/>
        </w:rPr>
        <w:t xml:space="preserve">. </w:t>
      </w:r>
      <w:proofErr w:type="gramStart"/>
      <w:r w:rsidR="00A23BC4" w:rsidRPr="00D750E9">
        <w:rPr>
          <w:sz w:val="28"/>
          <w:szCs w:val="28"/>
        </w:rPr>
        <w:t>Контроль за</w:t>
      </w:r>
      <w:proofErr w:type="gramEnd"/>
      <w:r w:rsidR="00A23BC4" w:rsidRPr="00D750E9">
        <w:rPr>
          <w:sz w:val="28"/>
          <w:szCs w:val="28"/>
        </w:rPr>
        <w:t xml:space="preserve"> исполнением настоящего решения </w:t>
      </w:r>
      <w:r w:rsidR="00A23BC4">
        <w:rPr>
          <w:sz w:val="28"/>
          <w:szCs w:val="28"/>
        </w:rPr>
        <w:t>оставляю за собой.</w:t>
      </w:r>
    </w:p>
    <w:p w:rsidR="00A23BC4" w:rsidRPr="00855C55" w:rsidRDefault="00A23BC4" w:rsidP="00A23BC4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</w:p>
    <w:p w:rsidR="00A23BC4" w:rsidRDefault="00A23BC4" w:rsidP="00A23B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A23BC4" w:rsidRPr="00DA10FC" w:rsidRDefault="00A23BC4" w:rsidP="00A23BC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EE24C8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                         В.И. Петровичев</w:t>
      </w:r>
    </w:p>
    <w:p w:rsidR="00A23BC4" w:rsidRDefault="00A23BC4" w:rsidP="00A23BC4">
      <w:pPr>
        <w:jc w:val="right"/>
      </w:pPr>
    </w:p>
    <w:p w:rsidR="00EF065B" w:rsidRDefault="00EF065B"/>
    <w:sectPr w:rsidR="00EF065B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3BC4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C766E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E718C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59EE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3BC4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B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3BC4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23BC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Normal (Web)"/>
    <w:basedOn w:val="a"/>
    <w:uiPriority w:val="99"/>
    <w:unhideWhenUsed/>
    <w:rsid w:val="00A23BC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6">
    <w:name w:val="Strong"/>
    <w:basedOn w:val="a0"/>
    <w:qFormat/>
    <w:rsid w:val="00A23BC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23B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3BC4"/>
    <w:rPr>
      <w:rFonts w:ascii="Tahoma" w:eastAsia="Times New Roman" w:hAnsi="Tahoma" w:cs="Tahoma"/>
      <w:sz w:val="16"/>
      <w:szCs w:val="16"/>
      <w:lang w:eastAsia="zh-CN"/>
    </w:rPr>
  </w:style>
  <w:style w:type="character" w:styleId="a9">
    <w:name w:val="Hyperlink"/>
    <w:basedOn w:val="a0"/>
    <w:uiPriority w:val="99"/>
    <w:unhideWhenUsed/>
    <w:rsid w:val="00A23BC4"/>
    <w:rPr>
      <w:color w:val="0000FF"/>
      <w:u w:val="single"/>
    </w:rPr>
  </w:style>
  <w:style w:type="paragraph" w:styleId="aa">
    <w:name w:val="No Spacing"/>
    <w:uiPriority w:val="1"/>
    <w:qFormat/>
    <w:rsid w:val="004E71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4E7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286692/30b3f8c55f65557c253227a65b908cc075ce114a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2020-12-18T12:18:00Z</cp:lastPrinted>
  <dcterms:created xsi:type="dcterms:W3CDTF">2020-12-18T11:58:00Z</dcterms:created>
  <dcterms:modified xsi:type="dcterms:W3CDTF">2020-12-18T12:20:00Z</dcterms:modified>
</cp:coreProperties>
</file>